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80" w:rsidRPr="003C79B6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B80280" w:rsidRPr="003C79B6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детско-юношеская спортивная школа»</w:t>
      </w:r>
    </w:p>
    <w:p w:rsidR="00B80280" w:rsidRPr="00BF319B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  <w:r w:rsidRPr="008E11A1">
        <w:rPr>
          <w:rFonts w:ascii="Times New Roman" w:hAnsi="Times New Roman" w:cs="Times New Roman"/>
          <w:sz w:val="24"/>
        </w:rPr>
        <w:t>(МБУ ДО «Байкаловская ДЮСШ»)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0280" w:rsidRPr="007E25ED" w:rsidTr="00B80280">
        <w:tc>
          <w:tcPr>
            <w:tcW w:w="4927" w:type="dxa"/>
          </w:tcPr>
          <w:p w:rsidR="00B80280" w:rsidRPr="007E25ED" w:rsidRDefault="00B80280" w:rsidP="008064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УТВЕРЖДАЮ</w:t>
            </w:r>
          </w:p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 МБУ ДО </w:t>
            </w:r>
          </w:p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«Байкаловская ДЮСШ»</w:t>
            </w:r>
          </w:p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______________ С.В. Новикова</w:t>
            </w:r>
          </w:p>
          <w:p w:rsidR="00B80280" w:rsidRPr="007E25ED" w:rsidRDefault="00FD7A47" w:rsidP="005049FA">
            <w:pPr>
              <w:ind w:firstLine="13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«____»_____________ 2021</w:t>
            </w:r>
            <w:r w:rsidR="00D5780A"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B80280" w:rsidRDefault="00B80280" w:rsidP="00B80280">
      <w:pPr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3462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346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275">
        <w:rPr>
          <w:rFonts w:ascii="Times New Roman" w:hAnsi="Times New Roman" w:cs="Times New Roman"/>
          <w:b/>
          <w:sz w:val="28"/>
        </w:rPr>
        <w:t>о проведении шахматного и шашечного турнира</w:t>
      </w:r>
    </w:p>
    <w:p w:rsidR="00B80280" w:rsidRDefault="00346275" w:rsidP="003462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6275">
        <w:rPr>
          <w:rFonts w:ascii="Times New Roman" w:hAnsi="Times New Roman" w:cs="Times New Roman"/>
          <w:b/>
          <w:sz w:val="28"/>
        </w:rPr>
        <w:t>в рамках Декады спорта в МБУ ДО «Байкаловская ДЮСШ»</w:t>
      </w: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5049FA" w:rsidP="005049FA">
      <w:pPr>
        <w:tabs>
          <w:tab w:val="left" w:pos="622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3BB9" w:rsidRDefault="005B3BB9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6275" w:rsidRDefault="00346275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3BB9" w:rsidRDefault="00B80280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319B">
        <w:rPr>
          <w:rFonts w:ascii="Times New Roman" w:hAnsi="Times New Roman" w:cs="Times New Roman"/>
          <w:sz w:val="24"/>
        </w:rPr>
        <w:t>с. Байкалово Свердловской обл.</w:t>
      </w:r>
    </w:p>
    <w:p w:rsidR="00B80280" w:rsidRDefault="00FD7A47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</w:p>
    <w:p w:rsidR="00B80280" w:rsidRDefault="00B80280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B80280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:rsidR="00E4387D" w:rsidRDefault="00B80280" w:rsidP="00E4387D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r w:rsidR="00CF43B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оложение определяет порядок организации и проведения </w:t>
      </w:r>
      <w:r w:rsidR="00E4387D">
        <w:rPr>
          <w:rFonts w:ascii="Times New Roman" w:hAnsi="Times New Roman" w:cs="Times New Roman"/>
          <w:sz w:val="28"/>
        </w:rPr>
        <w:t>шахматного и шашечного турнира в рамках Декады спорта в МБУ ДО «Байкаловская ДЮСШ»</w:t>
      </w:r>
      <w:r w:rsidR="00042D34">
        <w:rPr>
          <w:rFonts w:ascii="Times New Roman" w:hAnsi="Times New Roman" w:cs="Times New Roman"/>
          <w:sz w:val="28"/>
        </w:rPr>
        <w:t xml:space="preserve"> (далее – </w:t>
      </w:r>
      <w:r w:rsidR="00E4387D">
        <w:rPr>
          <w:rFonts w:ascii="Times New Roman" w:hAnsi="Times New Roman" w:cs="Times New Roman"/>
          <w:sz w:val="28"/>
        </w:rPr>
        <w:t>турнир</w:t>
      </w:r>
      <w:r w:rsidR="00042D34">
        <w:rPr>
          <w:rFonts w:ascii="Times New Roman" w:hAnsi="Times New Roman" w:cs="Times New Roman"/>
          <w:sz w:val="28"/>
        </w:rPr>
        <w:t>).</w:t>
      </w:r>
    </w:p>
    <w:p w:rsidR="00E4387D" w:rsidRPr="00E4387D" w:rsidRDefault="00E4387D" w:rsidP="00E4387D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4387D">
        <w:rPr>
          <w:rFonts w:ascii="Times New Roman" w:hAnsi="Times New Roman" w:cs="Times New Roman"/>
          <w:sz w:val="28"/>
        </w:rPr>
        <w:t>Турнир реализуется в виде конкурсных мероприятий, викторины и игровых турниров в индивидуальном зачете.</w:t>
      </w:r>
    </w:p>
    <w:p w:rsidR="00BC38C7" w:rsidRPr="00E4387D" w:rsidRDefault="00991134" w:rsidP="00E4387D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4387D">
        <w:rPr>
          <w:rFonts w:ascii="Times New Roman" w:hAnsi="Times New Roman" w:cs="Times New Roman"/>
          <w:sz w:val="28"/>
        </w:rPr>
        <w:t xml:space="preserve">Цель проведения </w:t>
      </w:r>
      <w:r w:rsidR="00E4387D" w:rsidRPr="00E4387D">
        <w:rPr>
          <w:rFonts w:ascii="Times New Roman" w:hAnsi="Times New Roman" w:cs="Times New Roman"/>
          <w:sz w:val="28"/>
        </w:rPr>
        <w:t>турнира</w:t>
      </w:r>
      <w:r w:rsidR="008D0B0B" w:rsidRPr="00E4387D">
        <w:rPr>
          <w:rFonts w:ascii="Times New Roman" w:hAnsi="Times New Roman" w:cs="Times New Roman"/>
          <w:sz w:val="28"/>
        </w:rPr>
        <w:t>:</w:t>
      </w:r>
      <w:r w:rsidRPr="00E4387D">
        <w:rPr>
          <w:rFonts w:ascii="Times New Roman" w:hAnsi="Times New Roman" w:cs="Times New Roman"/>
          <w:sz w:val="28"/>
        </w:rPr>
        <w:t xml:space="preserve"> </w:t>
      </w:r>
      <w:r w:rsidR="00E4387D" w:rsidRPr="00E4387D">
        <w:rPr>
          <w:rFonts w:ascii="Times New Roman" w:hAnsi="Times New Roman" w:cs="Times New Roman"/>
          <w:sz w:val="28"/>
        </w:rPr>
        <w:t>является формирование у обучающихся массовой заинтересованности к систематическим занятиям шахматами и шашками.</w:t>
      </w:r>
    </w:p>
    <w:p w:rsidR="00991134" w:rsidRDefault="006E2B64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</w:t>
      </w:r>
      <w:r w:rsidR="00991134">
        <w:rPr>
          <w:rFonts w:ascii="Times New Roman" w:hAnsi="Times New Roman" w:cs="Times New Roman"/>
          <w:sz w:val="28"/>
        </w:rPr>
        <w:t xml:space="preserve"> проведения </w:t>
      </w:r>
      <w:r w:rsidR="00E4387D">
        <w:rPr>
          <w:rFonts w:ascii="Times New Roman" w:hAnsi="Times New Roman" w:cs="Times New Roman"/>
          <w:sz w:val="28"/>
        </w:rPr>
        <w:t>данного турнира</w:t>
      </w:r>
      <w:r>
        <w:rPr>
          <w:rFonts w:ascii="Times New Roman" w:hAnsi="Times New Roman" w:cs="Times New Roman"/>
          <w:sz w:val="28"/>
        </w:rPr>
        <w:t xml:space="preserve"> являются:</w:t>
      </w:r>
    </w:p>
    <w:p w:rsidR="00E4387D" w:rsidRPr="00E4387D" w:rsidRDefault="00E4387D" w:rsidP="00E4387D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7D">
        <w:rPr>
          <w:rFonts w:ascii="Times New Roman" w:hAnsi="Times New Roman" w:cs="Times New Roman"/>
          <w:sz w:val="28"/>
          <w:szCs w:val="28"/>
        </w:rPr>
        <w:t>развитие шахмат и шашек как интеллектуального и стремительно развивающегося вида спорта;</w:t>
      </w:r>
    </w:p>
    <w:p w:rsidR="00E4387D" w:rsidRPr="00E4387D" w:rsidRDefault="00E4387D" w:rsidP="00E4387D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7D">
        <w:rPr>
          <w:rFonts w:ascii="Times New Roman" w:hAnsi="Times New Roman" w:cs="Times New Roman"/>
          <w:sz w:val="28"/>
          <w:szCs w:val="28"/>
        </w:rPr>
        <w:t xml:space="preserve">вовлечение несовершеннолетних в спортивную жизнь </w:t>
      </w:r>
      <w:r>
        <w:rPr>
          <w:rFonts w:ascii="Times New Roman" w:hAnsi="Times New Roman" w:cs="Times New Roman"/>
          <w:sz w:val="28"/>
          <w:szCs w:val="28"/>
        </w:rPr>
        <w:t>МБУ ДО «</w:t>
      </w:r>
      <w:r w:rsidRPr="00E4387D">
        <w:rPr>
          <w:rFonts w:ascii="Times New Roman" w:hAnsi="Times New Roman" w:cs="Times New Roman"/>
          <w:sz w:val="28"/>
          <w:szCs w:val="28"/>
        </w:rPr>
        <w:t>Байкаловск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4387D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87D">
        <w:rPr>
          <w:rFonts w:ascii="Times New Roman" w:hAnsi="Times New Roman" w:cs="Times New Roman"/>
          <w:sz w:val="28"/>
          <w:szCs w:val="28"/>
        </w:rPr>
        <w:t>;</w:t>
      </w:r>
    </w:p>
    <w:p w:rsidR="00E4387D" w:rsidRPr="00E4387D" w:rsidRDefault="00E4387D" w:rsidP="00E4387D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7D">
        <w:rPr>
          <w:rFonts w:ascii="Times New Roman" w:hAnsi="Times New Roman" w:cs="Times New Roman"/>
          <w:sz w:val="28"/>
          <w:szCs w:val="28"/>
        </w:rPr>
        <w:t>популяризация шахмат и шашек среди обучающихся.</w:t>
      </w:r>
    </w:p>
    <w:p w:rsidR="006E2B64" w:rsidRDefault="006E2B64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И ВРЕМЯ ПРОВЕДЕНИЯ</w:t>
      </w:r>
    </w:p>
    <w:p w:rsidR="00E4387D" w:rsidRDefault="00D5780A" w:rsidP="00E4387D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 </w:t>
      </w:r>
      <w:r w:rsidR="00E4387D">
        <w:rPr>
          <w:rFonts w:ascii="Times New Roman" w:hAnsi="Times New Roman" w:cs="Times New Roman"/>
          <w:sz w:val="28"/>
        </w:rPr>
        <w:t>турнира</w:t>
      </w:r>
      <w:r>
        <w:rPr>
          <w:rFonts w:ascii="Times New Roman" w:hAnsi="Times New Roman" w:cs="Times New Roman"/>
          <w:sz w:val="28"/>
        </w:rPr>
        <w:t xml:space="preserve">: </w:t>
      </w:r>
      <w:r w:rsidR="00FD7A47">
        <w:rPr>
          <w:rFonts w:ascii="Times New Roman" w:hAnsi="Times New Roman" w:cs="Times New Roman"/>
          <w:sz w:val="28"/>
        </w:rPr>
        <w:t>МБУ ДО «Байкаловская ДЮСШ».</w:t>
      </w:r>
    </w:p>
    <w:p w:rsidR="00E4387D" w:rsidRPr="00E4387D" w:rsidRDefault="00E4387D" w:rsidP="00E4387D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4387D">
        <w:rPr>
          <w:rFonts w:ascii="Times New Roman" w:hAnsi="Times New Roman" w:cs="Times New Roman"/>
          <w:sz w:val="28"/>
        </w:rPr>
        <w:t xml:space="preserve">Для участия в </w:t>
      </w:r>
      <w:r>
        <w:rPr>
          <w:rFonts w:ascii="Times New Roman" w:hAnsi="Times New Roman" w:cs="Times New Roman"/>
          <w:sz w:val="28"/>
        </w:rPr>
        <w:t>т</w:t>
      </w:r>
      <w:r w:rsidRPr="00E4387D">
        <w:rPr>
          <w:rFonts w:ascii="Times New Roman" w:hAnsi="Times New Roman" w:cs="Times New Roman"/>
          <w:sz w:val="28"/>
        </w:rPr>
        <w:t xml:space="preserve">урнире необходимо в срок до 27 января подать заявку по представленной форме </w:t>
      </w:r>
      <w:r>
        <w:rPr>
          <w:rFonts w:ascii="Times New Roman" w:hAnsi="Times New Roman" w:cs="Times New Roman"/>
          <w:sz w:val="28"/>
        </w:rPr>
        <w:t xml:space="preserve">на </w:t>
      </w:r>
      <w:r w:rsidRPr="00E4387D">
        <w:rPr>
          <w:rFonts w:ascii="Times New Roman" w:hAnsi="Times New Roman" w:cs="Times New Roman"/>
          <w:sz w:val="28"/>
        </w:rPr>
        <w:t>электронную почту – deti_sport@mail.ru (</w:t>
      </w:r>
      <w:r>
        <w:rPr>
          <w:rFonts w:ascii="Times New Roman" w:hAnsi="Times New Roman" w:cs="Times New Roman"/>
          <w:sz w:val="28"/>
        </w:rPr>
        <w:t>П</w:t>
      </w:r>
      <w:r w:rsidRPr="00E4387D">
        <w:rPr>
          <w:rFonts w:ascii="Times New Roman" w:hAnsi="Times New Roman" w:cs="Times New Roman"/>
          <w:sz w:val="28"/>
        </w:rPr>
        <w:t xml:space="preserve">риложение </w:t>
      </w:r>
      <w:r>
        <w:rPr>
          <w:rFonts w:ascii="Times New Roman" w:hAnsi="Times New Roman" w:cs="Times New Roman"/>
          <w:sz w:val="28"/>
        </w:rPr>
        <w:t>№</w:t>
      </w:r>
      <w:r w:rsidRPr="00E4387D">
        <w:rPr>
          <w:rFonts w:ascii="Times New Roman" w:hAnsi="Times New Roman" w:cs="Times New Roman"/>
          <w:sz w:val="28"/>
        </w:rPr>
        <w:t>1).</w:t>
      </w:r>
    </w:p>
    <w:p w:rsidR="00B6634C" w:rsidRDefault="00E4387D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Турнир проводится </w:t>
      </w:r>
      <w:r w:rsidRPr="00E4387D">
        <w:rPr>
          <w:rFonts w:ascii="Times New Roman" w:hAnsi="Times New Roman" w:cs="Times New Roman"/>
          <w:b/>
          <w:sz w:val="28"/>
        </w:rPr>
        <w:t>с 01 марта 2021 г. по 12 марта 2021 г.</w:t>
      </w:r>
    </w:p>
    <w:p w:rsidR="00BD1A80" w:rsidRDefault="00BD1A80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РУКОВОДСТВО ПРОВЕДЕНИЕМ </w:t>
      </w:r>
      <w:r w:rsidR="00E4387D">
        <w:rPr>
          <w:rFonts w:ascii="Times New Roman" w:hAnsi="Times New Roman" w:cs="Times New Roman"/>
          <w:sz w:val="28"/>
        </w:rPr>
        <w:t>ТУРНИРА</w:t>
      </w:r>
    </w:p>
    <w:p w:rsidR="001555CF" w:rsidRDefault="00BD1A80" w:rsidP="001555CF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руководство осуществляет МБУ ДО «Байкаловская ДЮСШ»</w:t>
      </w:r>
      <w:r w:rsidR="007A5ABC">
        <w:rPr>
          <w:rFonts w:ascii="Times New Roman" w:hAnsi="Times New Roman" w:cs="Times New Roman"/>
          <w:sz w:val="28"/>
        </w:rPr>
        <w:t>.</w:t>
      </w:r>
    </w:p>
    <w:p w:rsidR="007A5ABC" w:rsidRDefault="001555CF" w:rsidP="001555CF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55CF">
        <w:rPr>
          <w:rFonts w:ascii="Times New Roman" w:hAnsi="Times New Roman" w:cs="Times New Roman"/>
          <w:sz w:val="28"/>
        </w:rPr>
        <w:t>Непосредственная организация</w:t>
      </w:r>
      <w:r>
        <w:rPr>
          <w:rFonts w:ascii="Times New Roman" w:hAnsi="Times New Roman" w:cs="Times New Roman"/>
          <w:sz w:val="28"/>
        </w:rPr>
        <w:t xml:space="preserve"> турнира</w:t>
      </w:r>
      <w:r w:rsidRPr="001555CF">
        <w:rPr>
          <w:rFonts w:ascii="Times New Roman" w:hAnsi="Times New Roman" w:cs="Times New Roman"/>
          <w:sz w:val="28"/>
        </w:rPr>
        <w:t xml:space="preserve"> проводится судейской коллегией. В состав судейской коллегии входят: главный судья, судьи и секретарь</w:t>
      </w:r>
      <w:r>
        <w:rPr>
          <w:rFonts w:ascii="Times New Roman" w:hAnsi="Times New Roman" w:cs="Times New Roman"/>
          <w:sz w:val="28"/>
        </w:rPr>
        <w:t>.</w:t>
      </w:r>
    </w:p>
    <w:p w:rsidR="001555CF" w:rsidRPr="001555CF" w:rsidRDefault="001555CF" w:rsidP="001555CF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55CF">
        <w:rPr>
          <w:rFonts w:ascii="Times New Roman" w:hAnsi="Times New Roman" w:cs="Times New Roman"/>
          <w:sz w:val="28"/>
        </w:rPr>
        <w:t>Состав судейской коллегии:</w:t>
      </w:r>
    </w:p>
    <w:p w:rsidR="001555CF" w:rsidRDefault="001555CF" w:rsidP="001555CF">
      <w:pPr>
        <w:pStyle w:val="a4"/>
        <w:numPr>
          <w:ilvl w:val="2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55CF">
        <w:rPr>
          <w:rFonts w:ascii="Times New Roman" w:hAnsi="Times New Roman" w:cs="Times New Roman"/>
          <w:sz w:val="28"/>
        </w:rPr>
        <w:t>Главный судья на соревнованиях – Короленко Д.В.;</w:t>
      </w:r>
    </w:p>
    <w:p w:rsidR="001555CF" w:rsidRPr="001555CF" w:rsidRDefault="001555CF" w:rsidP="001555CF">
      <w:pPr>
        <w:pStyle w:val="a4"/>
        <w:numPr>
          <w:ilvl w:val="2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55CF">
        <w:rPr>
          <w:rFonts w:ascii="Times New Roman" w:hAnsi="Times New Roman" w:cs="Times New Roman"/>
          <w:sz w:val="28"/>
        </w:rPr>
        <w:t>Судьи:</w:t>
      </w:r>
    </w:p>
    <w:p w:rsidR="001555CF" w:rsidRPr="001555CF" w:rsidRDefault="001555CF" w:rsidP="001555CF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55CF">
        <w:rPr>
          <w:rFonts w:ascii="Times New Roman" w:hAnsi="Times New Roman" w:cs="Times New Roman"/>
          <w:sz w:val="28"/>
        </w:rPr>
        <w:t>судья соревнований по шахматам – Дягилева А.В.</w:t>
      </w:r>
    </w:p>
    <w:p w:rsidR="001555CF" w:rsidRPr="001555CF" w:rsidRDefault="001555CF" w:rsidP="001555CF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55CF">
        <w:rPr>
          <w:rFonts w:ascii="Times New Roman" w:hAnsi="Times New Roman" w:cs="Times New Roman"/>
          <w:sz w:val="28"/>
        </w:rPr>
        <w:t>судья соревнований по шашкам – Короленко Д.В.</w:t>
      </w:r>
    </w:p>
    <w:p w:rsidR="001555CF" w:rsidRDefault="001555CF" w:rsidP="001555CF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555CF">
        <w:rPr>
          <w:rFonts w:ascii="Times New Roman" w:hAnsi="Times New Roman" w:cs="Times New Roman"/>
          <w:sz w:val="28"/>
        </w:rPr>
        <w:t>екретарь – Рагозина Ю.А.</w:t>
      </w:r>
    </w:p>
    <w:p w:rsidR="00411E06" w:rsidRPr="001555CF" w:rsidRDefault="00411E06" w:rsidP="00411E06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A5ABC" w:rsidRDefault="007A5ABC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УЧАСТНИКИ </w:t>
      </w:r>
      <w:r w:rsidR="00E4387D">
        <w:rPr>
          <w:rFonts w:ascii="Times New Roman" w:hAnsi="Times New Roman" w:cs="Times New Roman"/>
          <w:sz w:val="28"/>
        </w:rPr>
        <w:t>ТУРНИРА</w:t>
      </w:r>
    </w:p>
    <w:p w:rsidR="007A5ABC" w:rsidRDefault="00BC0C0D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соревнованиях</w:t>
      </w:r>
      <w:r w:rsidR="00E162EA">
        <w:rPr>
          <w:rFonts w:ascii="Times New Roman" w:hAnsi="Times New Roman" w:cs="Times New Roman"/>
          <w:sz w:val="28"/>
        </w:rPr>
        <w:t xml:space="preserve"> </w:t>
      </w:r>
      <w:r w:rsidR="007A5ABC">
        <w:rPr>
          <w:rFonts w:ascii="Times New Roman" w:hAnsi="Times New Roman" w:cs="Times New Roman"/>
          <w:sz w:val="28"/>
        </w:rPr>
        <w:t>допускаются обучающиеся МБУ ДО «Байка</w:t>
      </w:r>
      <w:r w:rsidR="00D5780A">
        <w:rPr>
          <w:rFonts w:ascii="Times New Roman" w:hAnsi="Times New Roman" w:cs="Times New Roman"/>
          <w:sz w:val="28"/>
        </w:rPr>
        <w:t xml:space="preserve">ловская </w:t>
      </w:r>
      <w:r w:rsidR="00092EFF">
        <w:rPr>
          <w:rFonts w:ascii="Times New Roman" w:hAnsi="Times New Roman" w:cs="Times New Roman"/>
          <w:sz w:val="28"/>
        </w:rPr>
        <w:t>ДЮСШ».</w:t>
      </w:r>
    </w:p>
    <w:p w:rsidR="006435CC" w:rsidRPr="007135D9" w:rsidRDefault="006435CC" w:rsidP="006435CC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47BF0" w:rsidRDefault="00047BF0" w:rsidP="00063AE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  <w:r w:rsidR="00CA7F83">
        <w:rPr>
          <w:rFonts w:ascii="Times New Roman" w:hAnsi="Times New Roman" w:cs="Times New Roman"/>
          <w:sz w:val="28"/>
        </w:rPr>
        <w:t xml:space="preserve">ОРГАНИЗАЦИИ И </w:t>
      </w:r>
      <w:r>
        <w:rPr>
          <w:rFonts w:ascii="Times New Roman" w:hAnsi="Times New Roman" w:cs="Times New Roman"/>
          <w:sz w:val="28"/>
        </w:rPr>
        <w:t xml:space="preserve">ПРОВЕДЕНИЯ </w:t>
      </w:r>
      <w:r w:rsidR="00E4387D">
        <w:rPr>
          <w:rFonts w:ascii="Times New Roman" w:hAnsi="Times New Roman" w:cs="Times New Roman"/>
          <w:sz w:val="28"/>
        </w:rPr>
        <w:t>ТУРНИРА</w:t>
      </w:r>
    </w:p>
    <w:p w:rsidR="001555CF" w:rsidRDefault="001555CF" w:rsidP="001555CF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55CF">
        <w:rPr>
          <w:rFonts w:ascii="Times New Roman" w:hAnsi="Times New Roman" w:cs="Times New Roman"/>
          <w:b/>
          <w:sz w:val="28"/>
        </w:rPr>
        <w:t>I этап:</w:t>
      </w:r>
      <w:r w:rsidRPr="001555CF">
        <w:rPr>
          <w:rFonts w:ascii="Times New Roman" w:hAnsi="Times New Roman" w:cs="Times New Roman"/>
          <w:sz w:val="28"/>
        </w:rPr>
        <w:t xml:space="preserve"> Шашечный и шахматный тур</w:t>
      </w:r>
      <w:r>
        <w:rPr>
          <w:rFonts w:ascii="Times New Roman" w:hAnsi="Times New Roman" w:cs="Times New Roman"/>
          <w:sz w:val="28"/>
        </w:rPr>
        <w:t>ниры.</w:t>
      </w:r>
      <w:r w:rsidRPr="001555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1555CF">
        <w:rPr>
          <w:rFonts w:ascii="Times New Roman" w:hAnsi="Times New Roman" w:cs="Times New Roman"/>
          <w:sz w:val="28"/>
        </w:rPr>
        <w:t xml:space="preserve">частники делятся по интересам и предпочтениям. Срок проведения </w:t>
      </w:r>
      <w:r w:rsidRPr="001555CF">
        <w:rPr>
          <w:rFonts w:ascii="Times New Roman" w:hAnsi="Times New Roman" w:cs="Times New Roman"/>
          <w:b/>
          <w:sz w:val="28"/>
        </w:rPr>
        <w:t>с 01 марта 2021 г. по 06 марта 2021 г</w:t>
      </w:r>
      <w:r>
        <w:rPr>
          <w:rFonts w:ascii="Times New Roman" w:hAnsi="Times New Roman" w:cs="Times New Roman"/>
          <w:sz w:val="28"/>
        </w:rPr>
        <w:t>.</w:t>
      </w:r>
      <w:r w:rsidRPr="001555CF">
        <w:rPr>
          <w:rFonts w:ascii="Times New Roman" w:hAnsi="Times New Roman" w:cs="Times New Roman"/>
          <w:sz w:val="28"/>
        </w:rPr>
        <w:t xml:space="preserve"> Подведение итогов</w:t>
      </w:r>
      <w:r>
        <w:rPr>
          <w:rFonts w:ascii="Times New Roman" w:hAnsi="Times New Roman" w:cs="Times New Roman"/>
          <w:sz w:val="28"/>
        </w:rPr>
        <w:t>:</w:t>
      </w:r>
      <w:r w:rsidRPr="001555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08 марта</w:t>
      </w:r>
      <w:r w:rsidRPr="001555CF">
        <w:rPr>
          <w:rFonts w:ascii="Times New Roman" w:hAnsi="Times New Roman" w:cs="Times New Roman"/>
          <w:sz w:val="28"/>
        </w:rPr>
        <w:t xml:space="preserve"> 2021 г.</w:t>
      </w:r>
    </w:p>
    <w:p w:rsidR="00812E6B" w:rsidRDefault="001555CF" w:rsidP="00812E6B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55CF">
        <w:rPr>
          <w:rFonts w:ascii="Times New Roman" w:hAnsi="Times New Roman" w:cs="Times New Roman"/>
          <w:sz w:val="28"/>
        </w:rPr>
        <w:t>Турнир проводился по «Швейцарской» системе. Швейцарская система – это система проведения турниров. Впервые была применена в Цюрихе в 1895 году. Использование данной системы позволяет выявить победителей за меньшее количество партий, чем при круговой системе.</w:t>
      </w:r>
    </w:p>
    <w:p w:rsidR="001555CF" w:rsidRPr="00812E6B" w:rsidRDefault="001555CF" w:rsidP="00812E6B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Проведение турниров:</w:t>
      </w:r>
    </w:p>
    <w:p w:rsidR="00812E6B" w:rsidRDefault="001555CF" w:rsidP="00812E6B">
      <w:pPr>
        <w:pStyle w:val="a4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Количество игроков должно быть четным.</w:t>
      </w:r>
    </w:p>
    <w:p w:rsidR="00812E6B" w:rsidRDefault="001555CF" w:rsidP="00812E6B">
      <w:pPr>
        <w:pStyle w:val="a4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Программа выстраивает игроков по рейтингу и делит на две группы. Если рейтинга нет, то деление происходит случайным образом.</w:t>
      </w:r>
    </w:p>
    <w:p w:rsidR="00812E6B" w:rsidRDefault="001555CF" w:rsidP="00812E6B">
      <w:pPr>
        <w:pStyle w:val="a4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Первый из первой гр</w:t>
      </w:r>
      <w:r w:rsidR="00812E6B">
        <w:rPr>
          <w:rFonts w:ascii="Times New Roman" w:hAnsi="Times New Roman" w:cs="Times New Roman"/>
          <w:sz w:val="28"/>
        </w:rPr>
        <w:t>уппы играет с первым из второй, т</w:t>
      </w:r>
      <w:r w:rsidRPr="00812E6B">
        <w:rPr>
          <w:rFonts w:ascii="Times New Roman" w:hAnsi="Times New Roman" w:cs="Times New Roman"/>
          <w:sz w:val="28"/>
        </w:rPr>
        <w:t>.е. при 20-ти участниках 1-й играет с 11-м, 2-й с 12-м и т.д.</w:t>
      </w:r>
    </w:p>
    <w:p w:rsidR="001555CF" w:rsidRPr="00812E6B" w:rsidRDefault="001555CF" w:rsidP="00812E6B">
      <w:pPr>
        <w:pStyle w:val="a4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Во втором туре программа делит игроков на три группы:</w:t>
      </w:r>
    </w:p>
    <w:p w:rsidR="001555CF" w:rsidRPr="00812E6B" w:rsidRDefault="00812E6B" w:rsidP="00812E6B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555CF" w:rsidRPr="00812E6B">
        <w:rPr>
          <w:rFonts w:ascii="Times New Roman" w:hAnsi="Times New Roman" w:cs="Times New Roman"/>
          <w:sz w:val="28"/>
        </w:rPr>
        <w:t>ыигравшие</w:t>
      </w:r>
      <w:r>
        <w:rPr>
          <w:rFonts w:ascii="Times New Roman" w:hAnsi="Times New Roman" w:cs="Times New Roman"/>
          <w:sz w:val="28"/>
        </w:rPr>
        <w:t>;</w:t>
      </w:r>
    </w:p>
    <w:p w:rsidR="001555CF" w:rsidRPr="00812E6B" w:rsidRDefault="001555CF" w:rsidP="00812E6B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с ничейным результатом</w:t>
      </w:r>
      <w:r w:rsidR="00812E6B">
        <w:rPr>
          <w:rFonts w:ascii="Times New Roman" w:hAnsi="Times New Roman" w:cs="Times New Roman"/>
          <w:sz w:val="28"/>
        </w:rPr>
        <w:t>;</w:t>
      </w:r>
    </w:p>
    <w:p w:rsidR="001555CF" w:rsidRPr="00812E6B" w:rsidRDefault="001555CF" w:rsidP="00812E6B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проигравшие</w:t>
      </w:r>
      <w:r w:rsidR="00812E6B">
        <w:rPr>
          <w:rFonts w:ascii="Times New Roman" w:hAnsi="Times New Roman" w:cs="Times New Roman"/>
          <w:sz w:val="28"/>
        </w:rPr>
        <w:t>.</w:t>
      </w:r>
    </w:p>
    <w:p w:rsidR="00812E6B" w:rsidRDefault="001555CF" w:rsidP="00812E6B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55CF">
        <w:rPr>
          <w:rFonts w:ascii="Times New Roman" w:hAnsi="Times New Roman" w:cs="Times New Roman"/>
          <w:sz w:val="28"/>
        </w:rPr>
        <w:t>Если в одной из групп образуется нечетное количество игроков, то последний игрок из предыдущей группы спускается в нижнюю группу и играет в паре с ве</w:t>
      </w:r>
      <w:r w:rsidR="00812E6B">
        <w:rPr>
          <w:rFonts w:ascii="Times New Roman" w:hAnsi="Times New Roman" w:cs="Times New Roman"/>
          <w:sz w:val="28"/>
        </w:rPr>
        <w:t>рхним участником из этой группы.</w:t>
      </w:r>
    </w:p>
    <w:p w:rsidR="00812E6B" w:rsidRDefault="001555CF" w:rsidP="00812E6B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Особенности правил: Игрок не может играть две и более партий с одним и тем же соперником.</w:t>
      </w:r>
    </w:p>
    <w:p w:rsidR="00812E6B" w:rsidRDefault="001555CF" w:rsidP="00812E6B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 xml:space="preserve">Цвета фигур в партиях должны чередоваться. Если у обоих игроков одинаковое количество партий, сыгранных каждым цветом, то белыми играет тот, кто последнюю партию играл черными. В любом случае, игрок не должен играть подряд </w:t>
      </w:r>
      <w:r w:rsidRPr="00812E6B">
        <w:rPr>
          <w:rFonts w:ascii="Times New Roman" w:hAnsi="Times New Roman" w:cs="Times New Roman"/>
          <w:sz w:val="28"/>
        </w:rPr>
        <w:lastRenderedPageBreak/>
        <w:t>более 3-х партий одним цветом. Правило не действует для боевых шахмат, где право первого хода всегда определяется жребием.</w:t>
      </w:r>
    </w:p>
    <w:p w:rsidR="00812E6B" w:rsidRDefault="001555CF" w:rsidP="00812E6B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Если соперник не явился на игру, то игрок получает очко как победитель.</w:t>
      </w:r>
    </w:p>
    <w:p w:rsidR="00812E6B" w:rsidRDefault="001555CF" w:rsidP="00812E6B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 xml:space="preserve">Количество туров такое же, как и при системе </w:t>
      </w:r>
      <w:proofErr w:type="spellStart"/>
      <w:r w:rsidRPr="00812E6B">
        <w:rPr>
          <w:rFonts w:ascii="Times New Roman" w:hAnsi="Times New Roman" w:cs="Times New Roman"/>
          <w:sz w:val="28"/>
        </w:rPr>
        <w:t>play-off</w:t>
      </w:r>
      <w:proofErr w:type="spellEnd"/>
      <w:r w:rsidRPr="00812E6B">
        <w:rPr>
          <w:rFonts w:ascii="Times New Roman" w:hAnsi="Times New Roman" w:cs="Times New Roman"/>
          <w:sz w:val="28"/>
        </w:rPr>
        <w:t xml:space="preserve"> для данного числа участников.</w:t>
      </w:r>
    </w:p>
    <w:p w:rsidR="00812E6B" w:rsidRDefault="00812E6B" w:rsidP="00812E6B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Подсчет очков: м</w:t>
      </w:r>
      <w:r w:rsidR="001555CF" w:rsidRPr="00812E6B">
        <w:rPr>
          <w:rFonts w:ascii="Times New Roman" w:hAnsi="Times New Roman" w:cs="Times New Roman"/>
          <w:sz w:val="28"/>
        </w:rPr>
        <w:t>еста распределяются по сумме набранных очков.</w:t>
      </w:r>
    </w:p>
    <w:p w:rsidR="001555CF" w:rsidRPr="00812E6B" w:rsidRDefault="001555CF" w:rsidP="00812E6B">
      <w:pPr>
        <w:pStyle w:val="a4"/>
        <w:numPr>
          <w:ilvl w:val="1"/>
          <w:numId w:val="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 xml:space="preserve">Если у игроков одинаковое количество очков, то для определения победителя используют Коэффициент </w:t>
      </w:r>
      <w:proofErr w:type="spellStart"/>
      <w:r w:rsidRPr="00812E6B">
        <w:rPr>
          <w:rFonts w:ascii="Times New Roman" w:hAnsi="Times New Roman" w:cs="Times New Roman"/>
          <w:sz w:val="28"/>
        </w:rPr>
        <w:t>Бухгольца</w:t>
      </w:r>
      <w:proofErr w:type="spellEnd"/>
      <w:r w:rsidRPr="00812E6B">
        <w:rPr>
          <w:rFonts w:ascii="Times New Roman" w:hAnsi="Times New Roman" w:cs="Times New Roman"/>
          <w:sz w:val="28"/>
        </w:rPr>
        <w:t xml:space="preserve">. Коэффициент </w:t>
      </w:r>
      <w:proofErr w:type="spellStart"/>
      <w:r w:rsidRPr="00812E6B">
        <w:rPr>
          <w:rFonts w:ascii="Times New Roman" w:hAnsi="Times New Roman" w:cs="Times New Roman"/>
          <w:sz w:val="28"/>
        </w:rPr>
        <w:t>Бухгольца</w:t>
      </w:r>
      <w:proofErr w:type="spellEnd"/>
      <w:r w:rsidRPr="00812E6B">
        <w:rPr>
          <w:rFonts w:ascii="Times New Roman" w:hAnsi="Times New Roman" w:cs="Times New Roman"/>
          <w:sz w:val="28"/>
        </w:rPr>
        <w:t xml:space="preserve"> игрока складывается из суммы всех очков соперников, с которыми данный участник играл, независимо от результата встреч между ними.</w:t>
      </w:r>
    </w:p>
    <w:p w:rsidR="00812E6B" w:rsidRDefault="001555CF" w:rsidP="00812E6B">
      <w:pPr>
        <w:pStyle w:val="a4"/>
        <w:numPr>
          <w:ilvl w:val="1"/>
          <w:numId w:val="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55CF">
        <w:rPr>
          <w:rFonts w:ascii="Times New Roman" w:hAnsi="Times New Roman" w:cs="Times New Roman"/>
          <w:b/>
          <w:sz w:val="28"/>
        </w:rPr>
        <w:t>II этап:</w:t>
      </w:r>
      <w:r w:rsidRPr="001555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Шахматно-шашечная викторина.</w:t>
      </w:r>
      <w:r w:rsidRPr="001555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1555CF">
        <w:rPr>
          <w:rFonts w:ascii="Times New Roman" w:hAnsi="Times New Roman" w:cs="Times New Roman"/>
          <w:sz w:val="28"/>
        </w:rPr>
        <w:t xml:space="preserve"> данном этапе участвуют все </w:t>
      </w:r>
      <w:r>
        <w:rPr>
          <w:rFonts w:ascii="Times New Roman" w:hAnsi="Times New Roman" w:cs="Times New Roman"/>
          <w:sz w:val="28"/>
        </w:rPr>
        <w:t>участники, подавшие заявки и прошедшие первый этап турнира</w:t>
      </w:r>
      <w:r w:rsidRPr="001555CF">
        <w:rPr>
          <w:rFonts w:ascii="Times New Roman" w:hAnsi="Times New Roman" w:cs="Times New Roman"/>
          <w:sz w:val="28"/>
        </w:rPr>
        <w:t xml:space="preserve">. Срок проведения </w:t>
      </w:r>
      <w:r w:rsidRPr="001555CF">
        <w:rPr>
          <w:rFonts w:ascii="Times New Roman" w:hAnsi="Times New Roman" w:cs="Times New Roman"/>
          <w:b/>
          <w:sz w:val="28"/>
        </w:rPr>
        <w:t>с 0</w:t>
      </w:r>
      <w:r>
        <w:rPr>
          <w:rFonts w:ascii="Times New Roman" w:hAnsi="Times New Roman" w:cs="Times New Roman"/>
          <w:b/>
          <w:sz w:val="28"/>
        </w:rPr>
        <w:t>9 марта 2021 г. по 12</w:t>
      </w:r>
      <w:r w:rsidRPr="001555CF">
        <w:rPr>
          <w:rFonts w:ascii="Times New Roman" w:hAnsi="Times New Roman" w:cs="Times New Roman"/>
          <w:b/>
          <w:sz w:val="28"/>
        </w:rPr>
        <w:t xml:space="preserve"> марта 2021 г</w:t>
      </w:r>
      <w:r>
        <w:rPr>
          <w:rFonts w:ascii="Times New Roman" w:hAnsi="Times New Roman" w:cs="Times New Roman"/>
          <w:sz w:val="28"/>
        </w:rPr>
        <w:t>.</w:t>
      </w:r>
      <w:r w:rsidRPr="001555CF">
        <w:rPr>
          <w:rFonts w:ascii="Times New Roman" w:hAnsi="Times New Roman" w:cs="Times New Roman"/>
          <w:sz w:val="28"/>
        </w:rPr>
        <w:t xml:space="preserve"> Подведение итогов</w:t>
      </w:r>
      <w:r>
        <w:rPr>
          <w:rFonts w:ascii="Times New Roman" w:hAnsi="Times New Roman" w:cs="Times New Roman"/>
          <w:sz w:val="28"/>
        </w:rPr>
        <w:t>:</w:t>
      </w:r>
      <w:r w:rsidRPr="001555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12 марта</w:t>
      </w:r>
      <w:r w:rsidRPr="001555CF">
        <w:rPr>
          <w:rFonts w:ascii="Times New Roman" w:hAnsi="Times New Roman" w:cs="Times New Roman"/>
          <w:sz w:val="28"/>
        </w:rPr>
        <w:t xml:space="preserve"> 2021 г.</w:t>
      </w:r>
    </w:p>
    <w:p w:rsidR="001555CF" w:rsidRPr="00812E6B" w:rsidRDefault="001555CF" w:rsidP="00812E6B">
      <w:pPr>
        <w:pStyle w:val="a4"/>
        <w:numPr>
          <w:ilvl w:val="1"/>
          <w:numId w:val="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b/>
          <w:sz w:val="28"/>
        </w:rPr>
        <w:t>III этап</w:t>
      </w:r>
      <w:r w:rsidRPr="00812E6B">
        <w:rPr>
          <w:rFonts w:ascii="Times New Roman" w:hAnsi="Times New Roman" w:cs="Times New Roman"/>
          <w:sz w:val="28"/>
        </w:rPr>
        <w:t xml:space="preserve">: Поведение итогов и награждение победителей – </w:t>
      </w:r>
      <w:r w:rsidR="00812E6B">
        <w:rPr>
          <w:rFonts w:ascii="Times New Roman" w:hAnsi="Times New Roman" w:cs="Times New Roman"/>
          <w:sz w:val="28"/>
        </w:rPr>
        <w:t>12 марта 2021 г.</w:t>
      </w:r>
    </w:p>
    <w:p w:rsidR="00047BF0" w:rsidRDefault="00CA7F83" w:rsidP="001555CF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И НАГРАЖДЕН</w:t>
      </w:r>
      <w:r w:rsidR="00047BF0">
        <w:rPr>
          <w:rFonts w:ascii="Times New Roman" w:hAnsi="Times New Roman" w:cs="Times New Roman"/>
          <w:sz w:val="28"/>
        </w:rPr>
        <w:t>ИЕ ПОБЕДИТЕЛЕЙ</w:t>
      </w:r>
    </w:p>
    <w:p w:rsidR="00812E6B" w:rsidRDefault="00812E6B" w:rsidP="00812E6B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Места победителей определяются по сумме</w:t>
      </w:r>
      <w:r>
        <w:rPr>
          <w:rFonts w:ascii="Times New Roman" w:hAnsi="Times New Roman" w:cs="Times New Roman"/>
          <w:sz w:val="28"/>
        </w:rPr>
        <w:t xml:space="preserve"> очков, набранных за оба этапа т</w:t>
      </w:r>
      <w:r w:rsidRPr="00812E6B">
        <w:rPr>
          <w:rFonts w:ascii="Times New Roman" w:hAnsi="Times New Roman" w:cs="Times New Roman"/>
          <w:sz w:val="28"/>
        </w:rPr>
        <w:t xml:space="preserve">урнира. Данные баллы фиксируются секретарём в протокол. </w:t>
      </w:r>
    </w:p>
    <w:p w:rsidR="00812E6B" w:rsidRPr="00812E6B" w:rsidRDefault="00812E6B" w:rsidP="00812E6B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>При равенстве очков у двух и более участников, претендующих на призовые места, для выявления победителя и призеров учитываются:</w:t>
      </w:r>
    </w:p>
    <w:p w:rsidR="00812E6B" w:rsidRPr="00812E6B" w:rsidRDefault="00812E6B" w:rsidP="00812E6B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812E6B">
        <w:rPr>
          <w:rFonts w:ascii="Times New Roman" w:hAnsi="Times New Roman" w:cs="Times New Roman"/>
          <w:sz w:val="28"/>
        </w:rPr>
        <w:t>оличество побед</w:t>
      </w:r>
      <w:r>
        <w:rPr>
          <w:rFonts w:ascii="Times New Roman" w:hAnsi="Times New Roman" w:cs="Times New Roman"/>
          <w:sz w:val="28"/>
        </w:rPr>
        <w:t>;</w:t>
      </w:r>
    </w:p>
    <w:p w:rsidR="00812E6B" w:rsidRDefault="00812E6B" w:rsidP="00812E6B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812E6B">
        <w:rPr>
          <w:rFonts w:ascii="Times New Roman" w:hAnsi="Times New Roman" w:cs="Times New Roman"/>
          <w:sz w:val="28"/>
        </w:rPr>
        <w:t>езультат личной встречи</w:t>
      </w:r>
      <w:r>
        <w:rPr>
          <w:rFonts w:ascii="Times New Roman" w:hAnsi="Times New Roman" w:cs="Times New Roman"/>
          <w:sz w:val="28"/>
        </w:rPr>
        <w:t>.</w:t>
      </w:r>
    </w:p>
    <w:p w:rsidR="00812E6B" w:rsidRPr="00812E6B" w:rsidRDefault="00812E6B" w:rsidP="00812E6B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E6B">
        <w:rPr>
          <w:rFonts w:ascii="Times New Roman" w:hAnsi="Times New Roman" w:cs="Times New Roman"/>
          <w:sz w:val="28"/>
        </w:rPr>
        <w:t xml:space="preserve">Победители и призёры шахматного и шашечного турнира будут награждены </w:t>
      </w:r>
      <w:r>
        <w:rPr>
          <w:rFonts w:ascii="Times New Roman" w:hAnsi="Times New Roman" w:cs="Times New Roman"/>
          <w:sz w:val="28"/>
        </w:rPr>
        <w:t>грамотами. Участники турнира награждаются благодарственными письмами.</w:t>
      </w:r>
    </w:p>
    <w:p w:rsidR="005A3D93" w:rsidRDefault="005A3D93" w:rsidP="001555CF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КОНТАКТНАЯ ИНФОРМАЦИЯ</w:t>
      </w:r>
    </w:p>
    <w:p w:rsidR="005A3D93" w:rsidRDefault="005A3D93" w:rsidP="001555CF">
      <w:pPr>
        <w:pStyle w:val="a4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</w:t>
      </w:r>
      <w:r w:rsidR="00812E6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042D34">
        <w:rPr>
          <w:rFonts w:ascii="Times New Roman" w:hAnsi="Times New Roman" w:cs="Times New Roman"/>
          <w:sz w:val="28"/>
        </w:rPr>
        <w:t>соревнований</w:t>
      </w:r>
      <w:r>
        <w:rPr>
          <w:rFonts w:ascii="Times New Roman" w:hAnsi="Times New Roman" w:cs="Times New Roman"/>
          <w:sz w:val="28"/>
        </w:rPr>
        <w:t xml:space="preserve">: </w:t>
      </w:r>
      <w:r w:rsidR="00812E6B">
        <w:rPr>
          <w:rFonts w:ascii="Times New Roman" w:hAnsi="Times New Roman" w:cs="Times New Roman"/>
          <w:sz w:val="28"/>
        </w:rPr>
        <w:t>Дягилева А.В., Рагозина Ю.А.</w:t>
      </w:r>
      <w:r>
        <w:rPr>
          <w:rFonts w:ascii="Times New Roman" w:hAnsi="Times New Roman" w:cs="Times New Roman"/>
          <w:sz w:val="28"/>
        </w:rPr>
        <w:t xml:space="preserve">, тел: </w:t>
      </w:r>
      <w:r w:rsidR="00812E6B">
        <w:rPr>
          <w:rFonts w:ascii="Times New Roman" w:hAnsi="Times New Roman" w:cs="Times New Roman"/>
          <w:sz w:val="28"/>
        </w:rPr>
        <w:t>8 (34362) 2-18-99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5A3D9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</w:t>
      </w:r>
      <w:r w:rsidR="00042D34" w:rsidRPr="00042D34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812E6B" w:rsidRPr="003079CD">
          <w:rPr>
            <w:rStyle w:val="ab"/>
            <w:rFonts w:ascii="Times New Roman" w:hAnsi="Times New Roman" w:cs="Times New Roman"/>
            <w:sz w:val="28"/>
            <w:lang w:val="en-US"/>
          </w:rPr>
          <w:t>deti</w:t>
        </w:r>
        <w:r w:rsidR="00812E6B" w:rsidRPr="003079CD">
          <w:rPr>
            <w:rStyle w:val="ab"/>
            <w:rFonts w:ascii="Times New Roman" w:hAnsi="Times New Roman" w:cs="Times New Roman"/>
            <w:sz w:val="28"/>
          </w:rPr>
          <w:t>_</w:t>
        </w:r>
        <w:r w:rsidR="00812E6B" w:rsidRPr="003079CD">
          <w:rPr>
            <w:rStyle w:val="ab"/>
            <w:rFonts w:ascii="Times New Roman" w:hAnsi="Times New Roman" w:cs="Times New Roman"/>
            <w:sz w:val="28"/>
            <w:lang w:val="en-US"/>
          </w:rPr>
          <w:t>sport</w:t>
        </w:r>
        <w:r w:rsidR="00812E6B" w:rsidRPr="003079CD">
          <w:rPr>
            <w:rStyle w:val="ab"/>
            <w:rFonts w:ascii="Times New Roman" w:hAnsi="Times New Roman" w:cs="Times New Roman"/>
            <w:sz w:val="28"/>
          </w:rPr>
          <w:t>@</w:t>
        </w:r>
        <w:r w:rsidR="00812E6B" w:rsidRPr="003079CD">
          <w:rPr>
            <w:rStyle w:val="ab"/>
            <w:rFonts w:ascii="Times New Roman" w:hAnsi="Times New Roman" w:cs="Times New Roman"/>
            <w:sz w:val="28"/>
            <w:lang w:val="en-US"/>
          </w:rPr>
          <w:t>mail</w:t>
        </w:r>
        <w:r w:rsidR="00812E6B" w:rsidRPr="003079CD">
          <w:rPr>
            <w:rStyle w:val="ab"/>
            <w:rFonts w:ascii="Times New Roman" w:hAnsi="Times New Roman" w:cs="Times New Roman"/>
            <w:sz w:val="28"/>
          </w:rPr>
          <w:t>.</w:t>
        </w:r>
        <w:proofErr w:type="spellStart"/>
        <w:r w:rsidR="00812E6B" w:rsidRPr="003079CD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.</w:t>
      </w:r>
    </w:p>
    <w:p w:rsidR="006435CC" w:rsidRDefault="006435CC" w:rsidP="00063AEF">
      <w:pPr>
        <w:pStyle w:val="a4"/>
        <w:tabs>
          <w:tab w:val="left" w:pos="1276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6435CC" w:rsidRDefault="006435CC" w:rsidP="00063AEF">
      <w:pPr>
        <w:pStyle w:val="a4"/>
        <w:tabs>
          <w:tab w:val="left" w:pos="1276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6435CC" w:rsidRDefault="006435CC" w:rsidP="00063AEF">
      <w:pPr>
        <w:pStyle w:val="a4"/>
        <w:tabs>
          <w:tab w:val="left" w:pos="1276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063AEF" w:rsidRPr="00812E6B" w:rsidRDefault="00812E6B" w:rsidP="00063AEF">
      <w:pPr>
        <w:pStyle w:val="a4"/>
        <w:tabs>
          <w:tab w:val="left" w:pos="1276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12E6B">
        <w:rPr>
          <w:rFonts w:ascii="Times New Roman" w:hAnsi="Times New Roman" w:cs="Times New Roman"/>
          <w:sz w:val="28"/>
        </w:rPr>
        <w:lastRenderedPageBreak/>
        <w:t>П</w:t>
      </w:r>
      <w:r w:rsidR="00063AEF" w:rsidRPr="00812E6B">
        <w:rPr>
          <w:rFonts w:ascii="Times New Roman" w:hAnsi="Times New Roman" w:cs="Times New Roman"/>
          <w:sz w:val="28"/>
        </w:rPr>
        <w:t>риложение №1</w:t>
      </w:r>
    </w:p>
    <w:p w:rsidR="00812E6B" w:rsidRPr="00812E6B" w:rsidRDefault="00063AEF" w:rsidP="00411E06">
      <w:pPr>
        <w:tabs>
          <w:tab w:val="center" w:pos="5102"/>
          <w:tab w:val="left" w:pos="6195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C0D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812E6B" w:rsidRPr="00812E6B">
        <w:rPr>
          <w:rFonts w:ascii="Times New Roman" w:hAnsi="Times New Roman" w:cs="Times New Roman"/>
          <w:sz w:val="28"/>
          <w:szCs w:val="28"/>
        </w:rPr>
        <w:t>шахматно</w:t>
      </w:r>
      <w:r w:rsidR="00812E6B">
        <w:rPr>
          <w:rFonts w:ascii="Times New Roman" w:hAnsi="Times New Roman" w:cs="Times New Roman"/>
          <w:sz w:val="28"/>
          <w:szCs w:val="28"/>
        </w:rPr>
        <w:t>м</w:t>
      </w:r>
      <w:r w:rsidR="00812E6B" w:rsidRPr="00812E6B">
        <w:rPr>
          <w:rFonts w:ascii="Times New Roman" w:hAnsi="Times New Roman" w:cs="Times New Roman"/>
          <w:sz w:val="28"/>
          <w:szCs w:val="28"/>
        </w:rPr>
        <w:t xml:space="preserve"> и шашечно</w:t>
      </w:r>
      <w:r w:rsidR="00812E6B">
        <w:rPr>
          <w:rFonts w:ascii="Times New Roman" w:hAnsi="Times New Roman" w:cs="Times New Roman"/>
          <w:sz w:val="28"/>
          <w:szCs w:val="28"/>
        </w:rPr>
        <w:t>м турнире</w:t>
      </w:r>
    </w:p>
    <w:p w:rsidR="00063AEF" w:rsidRDefault="00812E6B" w:rsidP="00411E06">
      <w:pPr>
        <w:tabs>
          <w:tab w:val="center" w:pos="5102"/>
          <w:tab w:val="left" w:pos="6195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6B">
        <w:rPr>
          <w:rFonts w:ascii="Times New Roman" w:hAnsi="Times New Roman" w:cs="Times New Roman"/>
          <w:sz w:val="28"/>
          <w:szCs w:val="28"/>
        </w:rPr>
        <w:t>в рамках Декады спорта в МБУ ДО «Байкаловская ДЮСШ»</w:t>
      </w:r>
    </w:p>
    <w:p w:rsidR="00411E06" w:rsidRDefault="00411E06" w:rsidP="00411E06">
      <w:pPr>
        <w:tabs>
          <w:tab w:val="center" w:pos="5102"/>
          <w:tab w:val="left" w:pos="6195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549"/>
        <w:gridCol w:w="2549"/>
      </w:tblGrid>
      <w:tr w:rsidR="00411E06" w:rsidTr="00411E06">
        <w:tc>
          <w:tcPr>
            <w:tcW w:w="704" w:type="dxa"/>
          </w:tcPr>
          <w:p w:rsidR="00411E06" w:rsidRP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411E06" w:rsidRP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06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49" w:type="dxa"/>
          </w:tcPr>
          <w:p w:rsidR="00411E06" w:rsidRP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</w:p>
        </w:tc>
        <w:tc>
          <w:tcPr>
            <w:tcW w:w="2549" w:type="dxa"/>
          </w:tcPr>
          <w:p w:rsidR="00411E06" w:rsidRP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0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турнира</w:t>
            </w:r>
          </w:p>
          <w:p w:rsidR="00411E06" w:rsidRP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06">
              <w:rPr>
                <w:rFonts w:ascii="Times New Roman" w:hAnsi="Times New Roman" w:cs="Times New Roman"/>
                <w:b/>
                <w:sz w:val="28"/>
                <w:szCs w:val="28"/>
              </w:rPr>
              <w:t>(шашки или шахматы)</w:t>
            </w:r>
          </w:p>
        </w:tc>
      </w:tr>
      <w:tr w:rsidR="00411E06" w:rsidTr="00411E06">
        <w:tc>
          <w:tcPr>
            <w:tcW w:w="70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06" w:rsidTr="00411E06">
        <w:tc>
          <w:tcPr>
            <w:tcW w:w="70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06" w:rsidTr="00411E06">
        <w:tc>
          <w:tcPr>
            <w:tcW w:w="70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06" w:rsidTr="00411E06">
        <w:tc>
          <w:tcPr>
            <w:tcW w:w="70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06" w:rsidTr="00411E06">
        <w:tc>
          <w:tcPr>
            <w:tcW w:w="70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06" w:rsidTr="00411E06">
        <w:tc>
          <w:tcPr>
            <w:tcW w:w="70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06" w:rsidTr="00411E06">
        <w:tc>
          <w:tcPr>
            <w:tcW w:w="70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11E06" w:rsidRDefault="00411E06" w:rsidP="00411E06">
            <w:pPr>
              <w:tabs>
                <w:tab w:val="center" w:pos="5102"/>
                <w:tab w:val="left" w:pos="6195"/>
                <w:tab w:val="right" w:pos="10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E06" w:rsidRDefault="00411E06" w:rsidP="00812E6B">
      <w:pPr>
        <w:tabs>
          <w:tab w:val="center" w:pos="5102"/>
          <w:tab w:val="left" w:pos="6195"/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E06" w:rsidRDefault="00411E06" w:rsidP="00812E6B">
      <w:pPr>
        <w:tabs>
          <w:tab w:val="center" w:pos="5102"/>
          <w:tab w:val="left" w:pos="6195"/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E06" w:rsidRDefault="00411E06" w:rsidP="00812E6B">
      <w:pPr>
        <w:tabs>
          <w:tab w:val="center" w:pos="5102"/>
          <w:tab w:val="left" w:pos="6195"/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6B" w:rsidRPr="00BC0C0D" w:rsidRDefault="00812E6B" w:rsidP="00812E6B">
      <w:pPr>
        <w:tabs>
          <w:tab w:val="center" w:pos="5102"/>
          <w:tab w:val="left" w:pos="6195"/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AEF" w:rsidRPr="00063AEF" w:rsidRDefault="00063AEF" w:rsidP="00063AEF">
      <w:pPr>
        <w:tabs>
          <w:tab w:val="left" w:pos="6195"/>
        </w:tabs>
        <w:jc w:val="center"/>
      </w:pPr>
    </w:p>
    <w:sectPr w:rsidR="00063AEF" w:rsidRPr="00063AEF" w:rsidSect="00FD7A47">
      <w:footerReference w:type="default" r:id="rId9"/>
      <w:footerReference w:type="firs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8D" w:rsidRDefault="007E1B8D" w:rsidP="00B60909">
      <w:pPr>
        <w:spacing w:after="0" w:line="240" w:lineRule="auto"/>
      </w:pPr>
      <w:r>
        <w:separator/>
      </w:r>
    </w:p>
  </w:endnote>
  <w:endnote w:type="continuationSeparator" w:id="0">
    <w:p w:rsidR="007E1B8D" w:rsidRDefault="007E1B8D" w:rsidP="00B6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96210"/>
      <w:docPartObj>
        <w:docPartGallery w:val="Page Numbers (Bottom of Page)"/>
        <w:docPartUnique/>
      </w:docPartObj>
    </w:sdtPr>
    <w:sdtEndPr/>
    <w:sdtContent>
      <w:p w:rsidR="00B60909" w:rsidRDefault="00B609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CC">
          <w:rPr>
            <w:noProof/>
          </w:rPr>
          <w:t>4</w:t>
        </w:r>
        <w:r>
          <w:fldChar w:fldCharType="end"/>
        </w:r>
      </w:p>
    </w:sdtContent>
  </w:sdt>
  <w:p w:rsidR="00B60909" w:rsidRDefault="00B609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FA" w:rsidRDefault="005049FA">
    <w:pPr>
      <w:pStyle w:val="a7"/>
      <w:jc w:val="center"/>
    </w:pPr>
  </w:p>
  <w:p w:rsidR="005049FA" w:rsidRDefault="005049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8D" w:rsidRDefault="007E1B8D" w:rsidP="00B60909">
      <w:pPr>
        <w:spacing w:after="0" w:line="240" w:lineRule="auto"/>
      </w:pPr>
      <w:r>
        <w:separator/>
      </w:r>
    </w:p>
  </w:footnote>
  <w:footnote w:type="continuationSeparator" w:id="0">
    <w:p w:rsidR="007E1B8D" w:rsidRDefault="007E1B8D" w:rsidP="00B6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2A7E"/>
    <w:multiLevelType w:val="hybridMultilevel"/>
    <w:tmpl w:val="A8E6F318"/>
    <w:lvl w:ilvl="0" w:tplc="4044E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F8B"/>
    <w:multiLevelType w:val="hybridMultilevel"/>
    <w:tmpl w:val="9098B4B4"/>
    <w:lvl w:ilvl="0" w:tplc="4044E5D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DF96734"/>
    <w:multiLevelType w:val="multilevel"/>
    <w:tmpl w:val="12FA85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4D63A7B"/>
    <w:multiLevelType w:val="hybridMultilevel"/>
    <w:tmpl w:val="A0E4D47C"/>
    <w:lvl w:ilvl="0" w:tplc="F440C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14357E"/>
    <w:multiLevelType w:val="hybridMultilevel"/>
    <w:tmpl w:val="A6D266E6"/>
    <w:lvl w:ilvl="0" w:tplc="4044E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5250E7"/>
    <w:multiLevelType w:val="hybridMultilevel"/>
    <w:tmpl w:val="FB16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A0480"/>
    <w:multiLevelType w:val="hybridMultilevel"/>
    <w:tmpl w:val="C1AEEB34"/>
    <w:lvl w:ilvl="0" w:tplc="4044E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0E6DBA"/>
    <w:multiLevelType w:val="hybridMultilevel"/>
    <w:tmpl w:val="8676009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243A1"/>
    <w:multiLevelType w:val="multilevel"/>
    <w:tmpl w:val="903E3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D3"/>
    <w:rsid w:val="00042D34"/>
    <w:rsid w:val="00047BF0"/>
    <w:rsid w:val="00055472"/>
    <w:rsid w:val="00063AEF"/>
    <w:rsid w:val="00092EFF"/>
    <w:rsid w:val="000F14F4"/>
    <w:rsid w:val="000F46EA"/>
    <w:rsid w:val="00134EBE"/>
    <w:rsid w:val="001555CF"/>
    <w:rsid w:val="00176552"/>
    <w:rsid w:val="0019019C"/>
    <w:rsid w:val="001A2F70"/>
    <w:rsid w:val="001F4C50"/>
    <w:rsid w:val="001F4E5B"/>
    <w:rsid w:val="002B16C5"/>
    <w:rsid w:val="002C0C38"/>
    <w:rsid w:val="002E51BC"/>
    <w:rsid w:val="003032A8"/>
    <w:rsid w:val="00346275"/>
    <w:rsid w:val="00366B0A"/>
    <w:rsid w:val="003C74D6"/>
    <w:rsid w:val="00411E06"/>
    <w:rsid w:val="00463BA6"/>
    <w:rsid w:val="00472BD3"/>
    <w:rsid w:val="004D4A8F"/>
    <w:rsid w:val="005021DB"/>
    <w:rsid w:val="005049FA"/>
    <w:rsid w:val="005A3D93"/>
    <w:rsid w:val="005B3BB9"/>
    <w:rsid w:val="005B641A"/>
    <w:rsid w:val="006435CC"/>
    <w:rsid w:val="00664806"/>
    <w:rsid w:val="00666519"/>
    <w:rsid w:val="00683224"/>
    <w:rsid w:val="006B0376"/>
    <w:rsid w:val="006E2B64"/>
    <w:rsid w:val="007135D9"/>
    <w:rsid w:val="00741E9E"/>
    <w:rsid w:val="00772665"/>
    <w:rsid w:val="007739BB"/>
    <w:rsid w:val="007A5ABC"/>
    <w:rsid w:val="007B25A7"/>
    <w:rsid w:val="007C511F"/>
    <w:rsid w:val="007E1B8D"/>
    <w:rsid w:val="007F6EC0"/>
    <w:rsid w:val="00806F7B"/>
    <w:rsid w:val="00812E6B"/>
    <w:rsid w:val="008454FF"/>
    <w:rsid w:val="00847850"/>
    <w:rsid w:val="00850B37"/>
    <w:rsid w:val="00876F1A"/>
    <w:rsid w:val="008D0B0B"/>
    <w:rsid w:val="008D4416"/>
    <w:rsid w:val="008F694F"/>
    <w:rsid w:val="00955348"/>
    <w:rsid w:val="009565B4"/>
    <w:rsid w:val="00970286"/>
    <w:rsid w:val="00991134"/>
    <w:rsid w:val="00994C9D"/>
    <w:rsid w:val="009A14AF"/>
    <w:rsid w:val="009B30DF"/>
    <w:rsid w:val="00A4562C"/>
    <w:rsid w:val="00A505CB"/>
    <w:rsid w:val="00A700D6"/>
    <w:rsid w:val="00AA3AF2"/>
    <w:rsid w:val="00AF51F4"/>
    <w:rsid w:val="00B06AAD"/>
    <w:rsid w:val="00B11016"/>
    <w:rsid w:val="00B2053D"/>
    <w:rsid w:val="00B60909"/>
    <w:rsid w:val="00B6634C"/>
    <w:rsid w:val="00B80280"/>
    <w:rsid w:val="00B81B63"/>
    <w:rsid w:val="00BC0C0D"/>
    <w:rsid w:val="00BC38C7"/>
    <w:rsid w:val="00BD1A80"/>
    <w:rsid w:val="00C04F33"/>
    <w:rsid w:val="00C57024"/>
    <w:rsid w:val="00CA68E0"/>
    <w:rsid w:val="00CA7F83"/>
    <w:rsid w:val="00CD45BA"/>
    <w:rsid w:val="00CF43B0"/>
    <w:rsid w:val="00D14880"/>
    <w:rsid w:val="00D462FD"/>
    <w:rsid w:val="00D5780A"/>
    <w:rsid w:val="00DA4C8C"/>
    <w:rsid w:val="00DB1B62"/>
    <w:rsid w:val="00DC7D46"/>
    <w:rsid w:val="00E162EA"/>
    <w:rsid w:val="00E4387D"/>
    <w:rsid w:val="00E66428"/>
    <w:rsid w:val="00EE2FBA"/>
    <w:rsid w:val="00F27D60"/>
    <w:rsid w:val="00F52115"/>
    <w:rsid w:val="00F82469"/>
    <w:rsid w:val="00F976D3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2DA6-AEBA-4947-90C9-6F84064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2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909"/>
  </w:style>
  <w:style w:type="paragraph" w:styleId="a7">
    <w:name w:val="footer"/>
    <w:basedOn w:val="a"/>
    <w:link w:val="a8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909"/>
  </w:style>
  <w:style w:type="paragraph" w:styleId="a9">
    <w:name w:val="Balloon Text"/>
    <w:basedOn w:val="a"/>
    <w:link w:val="aa"/>
    <w:uiPriority w:val="99"/>
    <w:semiHidden/>
    <w:unhideWhenUsed/>
    <w:rsid w:val="002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6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A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_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C378-73D9-4B4F-89ED-3A345F15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2021-02-25T04:58:00Z</cp:lastPrinted>
  <dcterms:created xsi:type="dcterms:W3CDTF">2021-01-18T05:33:00Z</dcterms:created>
  <dcterms:modified xsi:type="dcterms:W3CDTF">2021-02-25T04:58:00Z</dcterms:modified>
</cp:coreProperties>
</file>